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EFD" w:rsidRDefault="00854EFD" w:rsidP="002A7668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Краткая презентация ООП для родителей.</w:t>
      </w:r>
    </w:p>
    <w:p w:rsidR="00854EFD" w:rsidRDefault="00854EFD" w:rsidP="002A7668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</w:p>
    <w:p w:rsidR="004A409E" w:rsidRPr="004A409E" w:rsidRDefault="004A409E" w:rsidP="002A7668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4A409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Муниципальное автономное дошкольное образовательное учреждение "Детский сад №279 комбинированного вида" функционирует с 1969 года.</w:t>
      </w:r>
      <w:r w:rsidRPr="004A409E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br/>
      </w:r>
    </w:p>
    <w:p w:rsidR="004A409E" w:rsidRPr="002A7668" w:rsidRDefault="004A409E" w:rsidP="002A766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Учредителем Учреждения является муниципальное образование город Казань (</w:t>
      </w:r>
      <w:proofErr w:type="spellStart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</w:t>
      </w:r>
      <w:proofErr w:type="gramStart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.К</w:t>
      </w:r>
      <w:proofErr w:type="gramEnd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азань</w:t>
      </w:r>
      <w:proofErr w:type="spellEnd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ул.</w:t>
      </w:r>
      <w:r w:rsidR="002A7668"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Б.Красная</w:t>
      </w:r>
      <w:proofErr w:type="spellEnd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1)</w:t>
      </w: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 благоустроенной территории детского сада имеется: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• групповые прогулочные площадки, оборудованные игровым материалом;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• спортивно-игровая площадка;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•  зона поля и луга;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•  сад-огород;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•  цветники;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• площадка по изучению Правил дорожного движения.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 детском саду функционируют 10 групп, из них: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 младшая -1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 младшая группа -3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Средняя группа-2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Старшая группа-2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Подготовительн</w:t>
      </w:r>
      <w:r w:rsidR="009E48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к школе группа - 2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логопедические группы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с татарским языком обучения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ведется на двух языках</w:t>
      </w:r>
      <w:r w:rsidR="009E48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русском и татарском.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"/>
      </w:tblGrid>
      <w:tr w:rsidR="004A409E" w:rsidRPr="002A7668" w:rsidTr="004A409E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6F6F6"/>
            <w:vAlign w:val="center"/>
            <w:hideMark/>
          </w:tcPr>
          <w:p w:rsidR="004A409E" w:rsidRPr="002A7668" w:rsidRDefault="004A409E" w:rsidP="002A76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учреждении имеется достаточная материально-техническая база, создана предметно-развивающая среда, соответствующая государственным нормативным требованиям, оборудование и мебель  </w:t>
      </w:r>
      <w:proofErr w:type="gramStart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размещены</w:t>
      </w:r>
      <w:proofErr w:type="gramEnd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 рационально, целесообразно с учетом возрастных особенностей детей.   Оборудованы просторные групповые комнаты, включающие игровую, познавательную, обеденную зоны. </w:t>
      </w:r>
      <w:proofErr w:type="gramStart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Оборудованы физкультурный и музыкальный залы; имеется кабинеты: педагогический, татарского языка, логопедический, психолога, кабине БДД,  медицинский, физи</w:t>
      </w:r>
      <w:r w:rsidR="00592BBF"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отерапевтический, зимний сад.</w:t>
      </w:r>
      <w:proofErr w:type="gramEnd"/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ДОУ созданы </w:t>
      </w:r>
      <w:proofErr w:type="gramStart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медико-социальные</w:t>
      </w:r>
      <w:proofErr w:type="gramEnd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условия, обеспечивающие охрану и укрепление здоровья, физического развития детей. Имеется в физиотерапевтическом кабинете 6 аппаратов, по направлениям отпускается массаж. Дети обеспечиваются полноценным, сбалансированным,  высококачественным 4-х разовым питанием.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 Дошкольное учреждение работает в режиме развития, реализуя программные задачи «От рождения до школы»</w:t>
      </w:r>
      <w:r w:rsidR="009E482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Н.Е.Веракса</w:t>
      </w:r>
      <w:proofErr w:type="spellEnd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 учетом </w:t>
      </w: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требований ФГОС ДО</w:t>
      </w:r>
      <w:proofErr w:type="gramStart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,</w:t>
      </w:r>
      <w:proofErr w:type="gramEnd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соответствующих принципам государственной политики в области образования, изложенными в Законе РФ «Об образовании», и коррекционной программе, разработанной в лаборатории логопедии НИИ дефектологии и на кафедре логопедии МГОПУ (Т. Б. Филичева, Г.В. Чиркина). А так же внедряем в работу новое УМК обучение детей двум государственным языкам РТ.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         Приоритетными направлениями работы детского сада являются: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 Формирование здоровья детей на основе его комплексного изучения в динамике, коррекцию физического и психического здоровья ребенка, формирование адекватных представлений у малыша о здоровом образе жизни;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 Гармоничное, разностороннее современное образование детей, их ориентация на духовное творческое развитие и самореализацию с учетом индивидуальных возможностей;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 Создание условий для развития творческих способностей в различных видах образовательной деятельности и подготовка детей к следующему образовательному этапу;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 Педагогическое взаимодействие с родителями, ориентация их на роль воспитателя в семье, на конструктивные партнерские взаимоотношения с ребенком;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5. Профессиональное совершенствование всех участников образовательного процесса на основе общности ценностно-смысловой позиции (воспитателей, специалистов, родителей, социальных работников), создание условий для социального партнерства и </w:t>
      </w:r>
      <w:proofErr w:type="spellStart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гуманизации</w:t>
      </w:r>
      <w:proofErr w:type="spellEnd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окружающей среды;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6. Обобщение опыта педагогической деятельности на каждом образовательном этапе, изучение эффективности инновационной деятельности и её результатов по основным направлениям и со всеми субъектами деятельности (детьми, родителями, педагогами).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Педагогический процесс осуществляется на  основе Образовательной программы детского сада.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Основой программы является программа "От рождения до школы" под редакцией Н.Е. </w:t>
      </w:r>
      <w:proofErr w:type="spellStart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Веракса</w:t>
      </w:r>
      <w:proofErr w:type="spellEnd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М.А. Васильевой, используются и другие парциальные программы.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Поскольку одним из направлений деятельности детского сада является коррекционно-логопедическая работа с детьми, имеющими диагноз «общее недоразвитие речи», на практике используются и дополнительные коррекционные программы: «Подготовка к школе детей с ОНР в условиях специального детского сада» Филичева  Т.Б., Чиркина Т.В. и  «Программа воспитания и обучения детей с фонетико-</w:t>
      </w:r>
      <w:proofErr w:type="spellStart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фонематиче</w:t>
      </w:r>
      <w:proofErr w:type="spellEnd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be-BY" w:eastAsia="ru-RU"/>
        </w:rPr>
        <w:t>с</w:t>
      </w: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ким недоразвитием речи» </w:t>
      </w:r>
      <w:proofErr w:type="spellStart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Т.Б.Филичева</w:t>
      </w:r>
      <w:proofErr w:type="spellEnd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Г.В.Чиркина</w:t>
      </w:r>
      <w:proofErr w:type="spellEnd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«Коррекция общего недоразвития речи у дошкольников» Р.И. </w:t>
      </w:r>
      <w:proofErr w:type="spellStart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Лалаева</w:t>
      </w:r>
      <w:proofErr w:type="spellEnd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Н.В. Серебрякова и др.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При обучению детей татарскому языку реализуется программа «</w:t>
      </w: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be-BY" w:eastAsia="ru-RU"/>
        </w:rPr>
        <w:t xml:space="preserve">Балалар бакчасында татар теле </w:t>
      </w: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ө</w:t>
      </w: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be-BY" w:eastAsia="ru-RU"/>
        </w:rPr>
        <w:t>йрә</w:t>
      </w: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</w:t>
      </w: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ү</w:t>
      </w: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be-BY" w:eastAsia="ru-RU"/>
        </w:rPr>
        <w:t> программасы</w:t>
      </w: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 под редакцией З.М. </w:t>
      </w:r>
      <w:proofErr w:type="spellStart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Зариповой</w:t>
      </w:r>
      <w:proofErr w:type="spellEnd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..  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</w:t>
      </w:r>
      <w:proofErr w:type="spellStart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г.г</w:t>
      </w:r>
      <w:proofErr w:type="spellEnd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«</w:t>
      </w:r>
      <w:proofErr w:type="spellStart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Киләчәк</w:t>
      </w:r>
      <w:proofErr w:type="spellEnd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</w:t>
      </w:r>
      <w:proofErr w:type="gramEnd"/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комплект по обучению детей двум государственным языкам в дошкольных образовательных учреждениях Республики Татарстан.</w:t>
      </w: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В детском саду созданы условия для  обеспечения вариативности образования воспитанников  в соот</w:t>
      </w: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ветствии с  их потребностями, воз</w:t>
      </w: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можностями и способностями.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Работает  14 бесплатных  кружков, охватывающие различные виды деятельности.</w:t>
      </w:r>
    </w:p>
    <w:p w:rsidR="004A409E" w:rsidRPr="002A7668" w:rsidRDefault="004A409E" w:rsidP="002A766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:rsidR="004A409E" w:rsidRPr="002A7668" w:rsidRDefault="004A409E" w:rsidP="002A766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Режим работы Детского сада:</w:t>
      </w:r>
    </w:p>
    <w:p w:rsidR="004A409E" w:rsidRPr="002A7668" w:rsidRDefault="004A409E" w:rsidP="002A7668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10,5 часовой  режим пребывания - с 7.30 до 18.00</w:t>
      </w:r>
    </w:p>
    <w:p w:rsidR="004A409E" w:rsidRPr="002A7668" w:rsidRDefault="004A409E" w:rsidP="002A7668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График работы руководителя ОУ - c 8.00 до 17.00 (ненормированный)</w:t>
      </w:r>
    </w:p>
    <w:p w:rsidR="004A409E" w:rsidRPr="002A7668" w:rsidRDefault="004A409E" w:rsidP="002A7668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Приёмные часы:</w:t>
      </w:r>
    </w:p>
    <w:p w:rsidR="004A409E" w:rsidRPr="002A7668" w:rsidRDefault="004A409E" w:rsidP="002A7668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Вторник - с 14.00 - до18.00</w:t>
      </w:r>
    </w:p>
    <w:p w:rsidR="004A409E" w:rsidRPr="002A7668" w:rsidRDefault="004A409E" w:rsidP="002A7668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Четверг - с 8.00 - до 12.00</w:t>
      </w:r>
    </w:p>
    <w:p w:rsidR="004A409E" w:rsidRPr="002A7668" w:rsidRDefault="004A409E" w:rsidP="002A7668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6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Справочный телефон руководителя - 560-76-17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"/>
        <w:gridCol w:w="7007"/>
      </w:tblGrid>
      <w:tr w:rsidR="004A409E" w:rsidRPr="002A7668" w:rsidTr="004A409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A409E" w:rsidRPr="002A7668" w:rsidRDefault="004A409E" w:rsidP="002A7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6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A409E" w:rsidRPr="002A7668" w:rsidRDefault="004A409E" w:rsidP="002A7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A76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 ЭЛЕКТРОННОЙ ПОЧТЫ:   Ds279.kzn@tatar.ru</w:t>
            </w:r>
          </w:p>
        </w:tc>
      </w:tr>
    </w:tbl>
    <w:p w:rsidR="00B820E9" w:rsidRPr="002A7668" w:rsidRDefault="00B820E9" w:rsidP="002A7668">
      <w:pPr>
        <w:rPr>
          <w:rFonts w:ascii="Times New Roman" w:hAnsi="Times New Roman" w:cs="Times New Roman"/>
          <w:sz w:val="28"/>
          <w:szCs w:val="28"/>
        </w:rPr>
      </w:pPr>
    </w:p>
    <w:sectPr w:rsidR="00B820E9" w:rsidRPr="002A76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FBF"/>
    <w:rsid w:val="002A7668"/>
    <w:rsid w:val="004A409E"/>
    <w:rsid w:val="00592BBF"/>
    <w:rsid w:val="00854EFD"/>
    <w:rsid w:val="009D4FBF"/>
    <w:rsid w:val="009E4822"/>
    <w:rsid w:val="00B82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798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2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0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5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6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8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9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7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4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1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1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1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5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3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4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9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6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8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8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73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0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0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791</Words>
  <Characters>4514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№279</dc:creator>
  <cp:keywords/>
  <dc:description/>
  <cp:lastModifiedBy>Пользователь Windows</cp:lastModifiedBy>
  <cp:revision>7</cp:revision>
  <dcterms:created xsi:type="dcterms:W3CDTF">2022-06-17T08:36:00Z</dcterms:created>
  <dcterms:modified xsi:type="dcterms:W3CDTF">2022-06-17T08:51:00Z</dcterms:modified>
</cp:coreProperties>
</file>